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FD3" w:rsidRPr="00C16129" w:rsidRDefault="00746FD3" w:rsidP="00746FD3">
      <w:pPr>
        <w:pStyle w:val="1"/>
        <w:jc w:val="center"/>
        <w:rPr>
          <w:b/>
        </w:rPr>
      </w:pPr>
      <w:r w:rsidRPr="00C16129">
        <w:rPr>
          <w:b/>
        </w:rPr>
        <w:t xml:space="preserve">Отчёт об использовании бюджетных ассигнований резервного фонда </w:t>
      </w:r>
    </w:p>
    <w:p w:rsidR="00746FD3" w:rsidRPr="00ED097F" w:rsidRDefault="00746FD3" w:rsidP="00746FD3">
      <w:pPr>
        <w:jc w:val="center"/>
        <w:rPr>
          <w:b/>
          <w:sz w:val="28"/>
        </w:rPr>
      </w:pPr>
      <w:r w:rsidRPr="00ED097F">
        <w:rPr>
          <w:b/>
          <w:sz w:val="28"/>
        </w:rPr>
        <w:t xml:space="preserve">администрации муниципального образования «Город Саратов» на 1 </w:t>
      </w:r>
      <w:r>
        <w:rPr>
          <w:b/>
          <w:sz w:val="28"/>
        </w:rPr>
        <w:t>октября</w:t>
      </w:r>
      <w:r w:rsidRPr="00ED097F">
        <w:rPr>
          <w:b/>
          <w:sz w:val="28"/>
        </w:rPr>
        <w:t xml:space="preserve"> 2015 года</w:t>
      </w:r>
    </w:p>
    <w:p w:rsidR="00746FD3" w:rsidRPr="00355B6F" w:rsidRDefault="00746FD3" w:rsidP="00746FD3">
      <w:pPr>
        <w:pStyle w:val="1"/>
        <w:jc w:val="center"/>
        <w:rPr>
          <w:b/>
          <w:szCs w:val="28"/>
        </w:rPr>
      </w:pPr>
    </w:p>
    <w:p w:rsidR="00746FD3" w:rsidRPr="00355B6F" w:rsidRDefault="00746FD3" w:rsidP="00746FD3">
      <w:pPr>
        <w:ind w:left="284" w:hanging="284"/>
        <w:jc w:val="center"/>
        <w:rPr>
          <w:b/>
          <w:sz w:val="28"/>
          <w:szCs w:val="28"/>
        </w:rPr>
      </w:pPr>
    </w:p>
    <w:p w:rsidR="00746FD3" w:rsidRPr="00355B6F" w:rsidRDefault="00746FD3" w:rsidP="00746FD3">
      <w:pPr>
        <w:jc w:val="center"/>
        <w:rPr>
          <w:b/>
          <w:sz w:val="28"/>
          <w:szCs w:val="28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4252"/>
        <w:gridCol w:w="5670"/>
        <w:gridCol w:w="1985"/>
        <w:gridCol w:w="1559"/>
      </w:tblGrid>
      <w:tr w:rsidR="00746FD3" w:rsidRPr="00355B6F" w:rsidTr="00C13DB3">
        <w:trPr>
          <w:trHeight w:val="993"/>
        </w:trPr>
        <w:tc>
          <w:tcPr>
            <w:tcW w:w="1134" w:type="dxa"/>
            <w:vAlign w:val="center"/>
          </w:tcPr>
          <w:p w:rsidR="00746FD3" w:rsidRPr="00155A6C" w:rsidRDefault="00746FD3" w:rsidP="00C13DB3">
            <w:pPr>
              <w:pStyle w:val="1"/>
              <w:jc w:val="center"/>
              <w:rPr>
                <w:sz w:val="26"/>
                <w:szCs w:val="26"/>
              </w:rPr>
            </w:pPr>
            <w:r w:rsidRPr="00155A6C">
              <w:rPr>
                <w:sz w:val="26"/>
                <w:szCs w:val="26"/>
              </w:rPr>
              <w:t>Раздел, подраздел</w:t>
            </w:r>
          </w:p>
        </w:tc>
        <w:tc>
          <w:tcPr>
            <w:tcW w:w="4252" w:type="dxa"/>
            <w:vAlign w:val="center"/>
          </w:tcPr>
          <w:p w:rsidR="00746FD3" w:rsidRPr="00355B6F" w:rsidRDefault="00746FD3" w:rsidP="00C13DB3">
            <w:pPr>
              <w:jc w:val="center"/>
              <w:rPr>
                <w:sz w:val="28"/>
                <w:szCs w:val="28"/>
              </w:rPr>
            </w:pPr>
            <w:r w:rsidRPr="00355B6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vAlign w:val="center"/>
          </w:tcPr>
          <w:p w:rsidR="00746FD3" w:rsidRPr="00355B6F" w:rsidRDefault="00746FD3" w:rsidP="00C13DB3">
            <w:pPr>
              <w:ind w:right="-250"/>
              <w:jc w:val="center"/>
              <w:rPr>
                <w:sz w:val="28"/>
                <w:szCs w:val="28"/>
              </w:rPr>
            </w:pPr>
            <w:r w:rsidRPr="00355B6F">
              <w:rPr>
                <w:sz w:val="28"/>
                <w:szCs w:val="28"/>
              </w:rPr>
              <w:t>Направление средств</w:t>
            </w:r>
          </w:p>
        </w:tc>
        <w:tc>
          <w:tcPr>
            <w:tcW w:w="1985" w:type="dxa"/>
            <w:vAlign w:val="center"/>
          </w:tcPr>
          <w:p w:rsidR="00746FD3" w:rsidRPr="00355B6F" w:rsidRDefault="00746FD3" w:rsidP="00C13DB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</w:rPr>
              <w:t>Сумма тыс. руб.</w:t>
            </w:r>
          </w:p>
        </w:tc>
        <w:tc>
          <w:tcPr>
            <w:tcW w:w="1559" w:type="dxa"/>
            <w:vAlign w:val="center"/>
          </w:tcPr>
          <w:p w:rsidR="00746FD3" w:rsidRPr="00355B6F" w:rsidRDefault="00746FD3" w:rsidP="00C13DB3">
            <w:pPr>
              <w:jc w:val="center"/>
              <w:rPr>
                <w:sz w:val="28"/>
                <w:szCs w:val="28"/>
              </w:rPr>
            </w:pPr>
            <w:r w:rsidRPr="00355B6F">
              <w:rPr>
                <w:sz w:val="28"/>
                <w:szCs w:val="28"/>
              </w:rPr>
              <w:t>Удельный вес %</w:t>
            </w:r>
          </w:p>
        </w:tc>
      </w:tr>
    </w:tbl>
    <w:p w:rsidR="00746FD3" w:rsidRPr="00954400" w:rsidRDefault="00746FD3" w:rsidP="00746FD3">
      <w:pPr>
        <w:rPr>
          <w:sz w:val="6"/>
          <w:szCs w:val="6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4252"/>
        <w:gridCol w:w="5670"/>
        <w:gridCol w:w="1985"/>
        <w:gridCol w:w="1559"/>
      </w:tblGrid>
      <w:tr w:rsidR="00746FD3" w:rsidRPr="00355B6F" w:rsidTr="00C13DB3">
        <w:trPr>
          <w:cantSplit/>
          <w:tblHeader/>
        </w:trPr>
        <w:tc>
          <w:tcPr>
            <w:tcW w:w="1134" w:type="dxa"/>
          </w:tcPr>
          <w:p w:rsidR="00746FD3" w:rsidRPr="00355B6F" w:rsidRDefault="00746FD3" w:rsidP="00C13DB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2" w:type="dxa"/>
          </w:tcPr>
          <w:p w:rsidR="00746FD3" w:rsidRPr="00355B6F" w:rsidRDefault="00746FD3" w:rsidP="00C13DB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670" w:type="dxa"/>
          </w:tcPr>
          <w:p w:rsidR="00746FD3" w:rsidRPr="00355B6F" w:rsidRDefault="00746FD3" w:rsidP="00C13DB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</w:tcPr>
          <w:p w:rsidR="00746FD3" w:rsidRPr="00355B6F" w:rsidRDefault="00746FD3" w:rsidP="00C13DB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746FD3" w:rsidRPr="00355B6F" w:rsidRDefault="00746FD3" w:rsidP="00C13DB3">
            <w:pPr>
              <w:jc w:val="center"/>
              <w:rPr>
                <w:sz w:val="28"/>
                <w:szCs w:val="28"/>
                <w:lang w:val="en-US"/>
              </w:rPr>
            </w:pPr>
            <w:r w:rsidRPr="00355B6F">
              <w:rPr>
                <w:sz w:val="28"/>
                <w:szCs w:val="28"/>
                <w:lang w:val="en-US"/>
              </w:rPr>
              <w:t>5</w:t>
            </w:r>
          </w:p>
        </w:tc>
      </w:tr>
      <w:tr w:rsidR="00746FD3" w:rsidRPr="00355B6F" w:rsidTr="00C13DB3">
        <w:trPr>
          <w:cantSplit/>
          <w:trHeight w:val="974"/>
        </w:trPr>
        <w:tc>
          <w:tcPr>
            <w:tcW w:w="1134" w:type="dxa"/>
            <w:vAlign w:val="center"/>
          </w:tcPr>
          <w:p w:rsidR="00746FD3" w:rsidRPr="00355B6F" w:rsidRDefault="00746FD3" w:rsidP="00C13DB3">
            <w:pPr>
              <w:jc w:val="center"/>
              <w:rPr>
                <w:b/>
                <w:i/>
                <w:sz w:val="28"/>
                <w:szCs w:val="28"/>
              </w:rPr>
            </w:pPr>
            <w:r w:rsidRPr="00355B6F">
              <w:rPr>
                <w:b/>
                <w:i/>
                <w:sz w:val="28"/>
                <w:szCs w:val="28"/>
              </w:rPr>
              <w:t>011</w:t>
            </w: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252" w:type="dxa"/>
            <w:vAlign w:val="center"/>
          </w:tcPr>
          <w:p w:rsidR="00746FD3" w:rsidRPr="00355B6F" w:rsidRDefault="00746FD3" w:rsidP="00C13DB3">
            <w:pPr>
              <w:rPr>
                <w:b/>
                <w:i/>
                <w:sz w:val="28"/>
                <w:szCs w:val="28"/>
              </w:rPr>
            </w:pPr>
            <w:r w:rsidRPr="00355B6F">
              <w:rPr>
                <w:b/>
                <w:i/>
                <w:sz w:val="28"/>
                <w:szCs w:val="28"/>
              </w:rPr>
              <w:t>Утверждено по бюджету</w:t>
            </w:r>
          </w:p>
          <w:p w:rsidR="00746FD3" w:rsidRPr="00355B6F" w:rsidRDefault="00746FD3" w:rsidP="00C13DB3">
            <w:pPr>
              <w:rPr>
                <w:b/>
                <w:i/>
                <w:sz w:val="28"/>
                <w:szCs w:val="28"/>
              </w:rPr>
            </w:pPr>
            <w:r w:rsidRPr="00355B6F">
              <w:rPr>
                <w:b/>
                <w:i/>
                <w:sz w:val="28"/>
                <w:szCs w:val="28"/>
              </w:rPr>
              <w:t>(с</w:t>
            </w:r>
            <w:r>
              <w:rPr>
                <w:b/>
                <w:i/>
                <w:sz w:val="28"/>
                <w:szCs w:val="28"/>
              </w:rPr>
              <w:t xml:space="preserve"> изменениями</w:t>
            </w:r>
            <w:r w:rsidRPr="00355B6F">
              <w:rPr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46FD3" w:rsidRPr="00355B6F" w:rsidRDefault="00746FD3" w:rsidP="00C13DB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746FD3" w:rsidRPr="00312CA6" w:rsidRDefault="00746FD3" w:rsidP="00C13DB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16 000,0</w:t>
            </w:r>
          </w:p>
        </w:tc>
        <w:tc>
          <w:tcPr>
            <w:tcW w:w="1559" w:type="dxa"/>
            <w:vAlign w:val="center"/>
          </w:tcPr>
          <w:p w:rsidR="00746FD3" w:rsidRPr="00312CA6" w:rsidRDefault="00746FD3" w:rsidP="00C13DB3">
            <w:pPr>
              <w:jc w:val="center"/>
              <w:rPr>
                <w:b/>
                <w:i/>
                <w:sz w:val="28"/>
                <w:szCs w:val="28"/>
              </w:rPr>
            </w:pPr>
            <w:r w:rsidRPr="00312CA6">
              <w:rPr>
                <w:b/>
                <w:i/>
                <w:sz w:val="28"/>
                <w:szCs w:val="28"/>
              </w:rPr>
              <w:t>100</w:t>
            </w:r>
          </w:p>
        </w:tc>
      </w:tr>
      <w:tr w:rsidR="00746FD3" w:rsidRPr="00355B6F" w:rsidTr="00C13DB3">
        <w:trPr>
          <w:cantSplit/>
        </w:trPr>
        <w:tc>
          <w:tcPr>
            <w:tcW w:w="1134" w:type="dxa"/>
            <w:vAlign w:val="center"/>
          </w:tcPr>
          <w:p w:rsidR="00746FD3" w:rsidRPr="000F098B" w:rsidRDefault="00746FD3" w:rsidP="00C13DB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0501</w:t>
            </w:r>
          </w:p>
        </w:tc>
        <w:tc>
          <w:tcPr>
            <w:tcW w:w="4252" w:type="dxa"/>
            <w:vAlign w:val="center"/>
          </w:tcPr>
          <w:p w:rsidR="00746FD3" w:rsidRPr="00355B6F" w:rsidRDefault="00746FD3" w:rsidP="00C13DB3">
            <w:pPr>
              <w:rPr>
                <w:sz w:val="28"/>
                <w:szCs w:val="28"/>
              </w:rPr>
            </w:pPr>
            <w:r w:rsidRPr="000F098B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Ленинского</w:t>
            </w:r>
            <w:r w:rsidRPr="000F098B">
              <w:rPr>
                <w:sz w:val="28"/>
                <w:szCs w:val="28"/>
              </w:rPr>
              <w:t xml:space="preserve"> района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0F098B">
              <w:rPr>
                <w:sz w:val="28"/>
                <w:szCs w:val="28"/>
              </w:rPr>
              <w:t>Город Саратов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746FD3" w:rsidRPr="00355B6F" w:rsidRDefault="00746FD3" w:rsidP="00C13DB3">
            <w:pPr>
              <w:jc w:val="both"/>
              <w:rPr>
                <w:sz w:val="28"/>
                <w:szCs w:val="28"/>
              </w:rPr>
            </w:pPr>
            <w:r w:rsidRPr="00435146">
              <w:rPr>
                <w:sz w:val="28"/>
                <w:szCs w:val="28"/>
              </w:rPr>
              <w:t>на проведение мероприятий по предупреждению чрезвычайной ситуации направленных на недопущение обрушения строительных конструкций в многоквартирном доме №13-В по улице Мира в Ленинском районе</w:t>
            </w:r>
          </w:p>
        </w:tc>
        <w:tc>
          <w:tcPr>
            <w:tcW w:w="1985" w:type="dxa"/>
            <w:vAlign w:val="center"/>
          </w:tcPr>
          <w:p w:rsidR="00746FD3" w:rsidRPr="00852E3E" w:rsidRDefault="00746FD3" w:rsidP="00C13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2 409,3</w:t>
            </w:r>
          </w:p>
        </w:tc>
        <w:tc>
          <w:tcPr>
            <w:tcW w:w="1559" w:type="dxa"/>
            <w:vAlign w:val="center"/>
          </w:tcPr>
          <w:p w:rsidR="00746FD3" w:rsidRPr="00D75B26" w:rsidRDefault="00746FD3" w:rsidP="00C13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</w:tc>
      </w:tr>
      <w:tr w:rsidR="00746FD3" w:rsidRPr="00312CA6" w:rsidTr="00C13DB3">
        <w:trPr>
          <w:cantSplit/>
          <w:trHeight w:val="2164"/>
        </w:trPr>
        <w:tc>
          <w:tcPr>
            <w:tcW w:w="1134" w:type="dxa"/>
            <w:vAlign w:val="center"/>
          </w:tcPr>
          <w:p w:rsidR="00746FD3" w:rsidRPr="000F098B" w:rsidRDefault="00746FD3" w:rsidP="00C13DB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0501</w:t>
            </w:r>
          </w:p>
        </w:tc>
        <w:tc>
          <w:tcPr>
            <w:tcW w:w="4252" w:type="dxa"/>
            <w:vAlign w:val="center"/>
          </w:tcPr>
          <w:p w:rsidR="00746FD3" w:rsidRPr="00ED097F" w:rsidRDefault="00746FD3" w:rsidP="00C13DB3">
            <w:pPr>
              <w:rPr>
                <w:sz w:val="28"/>
                <w:szCs w:val="28"/>
              </w:rPr>
            </w:pPr>
            <w:r w:rsidRPr="00ED097F">
              <w:rPr>
                <w:sz w:val="28"/>
                <w:szCs w:val="28"/>
              </w:rPr>
              <w:t>Администрация Волжского рай</w:t>
            </w:r>
            <w:r>
              <w:rPr>
                <w:sz w:val="28"/>
                <w:szCs w:val="28"/>
              </w:rPr>
              <w:t>она муниципального образования «</w:t>
            </w:r>
            <w:r w:rsidRPr="00ED097F">
              <w:rPr>
                <w:sz w:val="28"/>
                <w:szCs w:val="28"/>
              </w:rPr>
              <w:t>Город Саратов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746FD3" w:rsidRPr="00ED097F" w:rsidRDefault="00746FD3" w:rsidP="00C13DB3">
            <w:pPr>
              <w:pStyle w:val="1"/>
              <w:rPr>
                <w:szCs w:val="28"/>
              </w:rPr>
            </w:pPr>
            <w:r w:rsidRPr="00ED097F">
              <w:rPr>
                <w:szCs w:val="28"/>
              </w:rPr>
              <w:t>на проведение мероприятий по предупреждению чрезвычайной ситуации направленных на недопущение обрушения строительных конструкций в жилом доме №39 по улице Московская в Волжском районе</w:t>
            </w:r>
          </w:p>
        </w:tc>
        <w:tc>
          <w:tcPr>
            <w:tcW w:w="1985" w:type="dxa"/>
            <w:vAlign w:val="center"/>
          </w:tcPr>
          <w:p w:rsidR="00746FD3" w:rsidRPr="00EF44E4" w:rsidRDefault="00746FD3" w:rsidP="00C13DB3">
            <w:pPr>
              <w:jc w:val="center"/>
              <w:rPr>
                <w:sz w:val="28"/>
                <w:szCs w:val="28"/>
                <w:lang w:val="en-US"/>
              </w:rPr>
            </w:pPr>
            <w:r w:rsidRPr="000914F5">
              <w:rPr>
                <w:sz w:val="28"/>
                <w:szCs w:val="28"/>
              </w:rPr>
              <w:t>790,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746FD3" w:rsidRPr="000914F5" w:rsidRDefault="00746FD3" w:rsidP="00C13DB3">
            <w:pPr>
              <w:jc w:val="center"/>
              <w:rPr>
                <w:sz w:val="28"/>
                <w:szCs w:val="28"/>
              </w:rPr>
            </w:pPr>
            <w:r w:rsidRPr="000914F5">
              <w:rPr>
                <w:sz w:val="28"/>
                <w:szCs w:val="28"/>
              </w:rPr>
              <w:t>4,9</w:t>
            </w:r>
          </w:p>
        </w:tc>
      </w:tr>
      <w:tr w:rsidR="00746FD3" w:rsidRPr="00312CA6" w:rsidTr="00C13DB3">
        <w:trPr>
          <w:cantSplit/>
          <w:trHeight w:val="2123"/>
        </w:trPr>
        <w:tc>
          <w:tcPr>
            <w:tcW w:w="1134" w:type="dxa"/>
            <w:vAlign w:val="center"/>
          </w:tcPr>
          <w:p w:rsidR="00746FD3" w:rsidRPr="00355B6F" w:rsidRDefault="00746FD3" w:rsidP="00C13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4252" w:type="dxa"/>
            <w:vAlign w:val="center"/>
          </w:tcPr>
          <w:p w:rsidR="00746FD3" w:rsidRPr="00355B6F" w:rsidRDefault="00746FD3" w:rsidP="00C13DB3">
            <w:pPr>
              <w:rPr>
                <w:sz w:val="28"/>
                <w:szCs w:val="28"/>
              </w:rPr>
            </w:pPr>
            <w:r w:rsidRPr="000F098B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Ленинского</w:t>
            </w:r>
            <w:r w:rsidRPr="000F098B">
              <w:rPr>
                <w:sz w:val="28"/>
                <w:szCs w:val="28"/>
              </w:rPr>
              <w:t xml:space="preserve"> района муниципального образования </w:t>
            </w:r>
            <w:r>
              <w:rPr>
                <w:sz w:val="28"/>
                <w:szCs w:val="28"/>
              </w:rPr>
              <w:t>«</w:t>
            </w:r>
            <w:r w:rsidRPr="000F098B">
              <w:rPr>
                <w:sz w:val="28"/>
                <w:szCs w:val="28"/>
              </w:rPr>
              <w:t>Город Саратов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746FD3" w:rsidRPr="00ED097F" w:rsidRDefault="00746FD3" w:rsidP="00C13DB3">
            <w:pPr>
              <w:pStyle w:val="1"/>
              <w:rPr>
                <w:szCs w:val="28"/>
              </w:rPr>
            </w:pPr>
            <w:r w:rsidRPr="00ED097F">
              <w:rPr>
                <w:szCs w:val="28"/>
              </w:rPr>
              <w:t>на проведение мероприятий по предупреждению чрезвычайной ситуации, направленных на недопущение обрушения строительных конструкций  здания и пристроек МДОУ «Детский сад №162» в Ленинском районе</w:t>
            </w:r>
          </w:p>
        </w:tc>
        <w:tc>
          <w:tcPr>
            <w:tcW w:w="1985" w:type="dxa"/>
            <w:vAlign w:val="center"/>
          </w:tcPr>
          <w:p w:rsidR="00746FD3" w:rsidRPr="000914F5" w:rsidRDefault="00746FD3" w:rsidP="00C13DB3">
            <w:pPr>
              <w:jc w:val="center"/>
              <w:rPr>
                <w:sz w:val="28"/>
                <w:szCs w:val="28"/>
              </w:rPr>
            </w:pPr>
            <w:r w:rsidRPr="000914F5">
              <w:rPr>
                <w:sz w:val="28"/>
                <w:szCs w:val="28"/>
              </w:rPr>
              <w:t>7 677,9</w:t>
            </w:r>
          </w:p>
        </w:tc>
        <w:tc>
          <w:tcPr>
            <w:tcW w:w="1559" w:type="dxa"/>
            <w:vAlign w:val="center"/>
          </w:tcPr>
          <w:p w:rsidR="00746FD3" w:rsidRPr="000914F5" w:rsidRDefault="00746FD3" w:rsidP="00C13DB3">
            <w:pPr>
              <w:jc w:val="center"/>
              <w:rPr>
                <w:sz w:val="28"/>
                <w:szCs w:val="28"/>
              </w:rPr>
            </w:pPr>
            <w:r w:rsidRPr="000914F5">
              <w:rPr>
                <w:sz w:val="28"/>
                <w:szCs w:val="28"/>
              </w:rPr>
              <w:t>48,0</w:t>
            </w:r>
          </w:p>
        </w:tc>
      </w:tr>
      <w:tr w:rsidR="00746FD3" w:rsidRPr="00312CA6" w:rsidTr="0031657B">
        <w:trPr>
          <w:cantSplit/>
          <w:trHeight w:val="96"/>
        </w:trPr>
        <w:tc>
          <w:tcPr>
            <w:tcW w:w="1134" w:type="dxa"/>
          </w:tcPr>
          <w:p w:rsidR="00746FD3" w:rsidRPr="00355B6F" w:rsidRDefault="00746FD3" w:rsidP="00C13D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746FD3" w:rsidRPr="00355B6F" w:rsidRDefault="00746FD3" w:rsidP="00C13DB3">
            <w:pPr>
              <w:rPr>
                <w:b/>
                <w:sz w:val="28"/>
                <w:szCs w:val="28"/>
              </w:rPr>
            </w:pPr>
            <w:r w:rsidRPr="00403FBE">
              <w:rPr>
                <w:b/>
                <w:sz w:val="28"/>
                <w:szCs w:val="28"/>
              </w:rPr>
              <w:t>Всего выделено:</w:t>
            </w:r>
          </w:p>
        </w:tc>
        <w:tc>
          <w:tcPr>
            <w:tcW w:w="5670" w:type="dxa"/>
          </w:tcPr>
          <w:p w:rsidR="00746FD3" w:rsidRPr="00355B6F" w:rsidRDefault="00746FD3" w:rsidP="00C13DB3">
            <w:pPr>
              <w:pStyle w:val="1"/>
              <w:rPr>
                <w:b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746FD3" w:rsidRPr="000E4BF7" w:rsidRDefault="00746FD3" w:rsidP="00C13D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10 877,5</w:t>
            </w:r>
          </w:p>
        </w:tc>
        <w:tc>
          <w:tcPr>
            <w:tcW w:w="1559" w:type="dxa"/>
            <w:vAlign w:val="center"/>
          </w:tcPr>
          <w:p w:rsidR="00746FD3" w:rsidRPr="00F25806" w:rsidRDefault="00746FD3" w:rsidP="00C13D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  <w:lang w:val="en-US"/>
              </w:rPr>
              <w:t>8</w:t>
            </w:r>
            <w:r>
              <w:rPr>
                <w:b/>
                <w:sz w:val="28"/>
                <w:szCs w:val="28"/>
              </w:rPr>
              <w:t>,0</w:t>
            </w:r>
          </w:p>
        </w:tc>
      </w:tr>
      <w:tr w:rsidR="00746FD3" w:rsidRPr="00155A6C" w:rsidTr="00C13DB3">
        <w:trPr>
          <w:cantSplit/>
        </w:trPr>
        <w:tc>
          <w:tcPr>
            <w:tcW w:w="1134" w:type="dxa"/>
          </w:tcPr>
          <w:p w:rsidR="00746FD3" w:rsidRPr="00155A6C" w:rsidRDefault="00746FD3" w:rsidP="00C13DB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746FD3" w:rsidRDefault="00746FD3" w:rsidP="00C13DB3">
            <w:pPr>
              <w:rPr>
                <w:b/>
                <w:sz w:val="28"/>
                <w:szCs w:val="28"/>
              </w:rPr>
            </w:pPr>
            <w:r w:rsidRPr="00155A6C">
              <w:rPr>
                <w:b/>
                <w:sz w:val="28"/>
                <w:szCs w:val="28"/>
              </w:rPr>
              <w:t>Остаток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55A6C">
              <w:rPr>
                <w:b/>
                <w:sz w:val="28"/>
                <w:szCs w:val="28"/>
              </w:rPr>
              <w:t xml:space="preserve"> ассигнований резервного фонда на </w:t>
            </w:r>
          </w:p>
          <w:p w:rsidR="00746FD3" w:rsidRPr="00155A6C" w:rsidRDefault="00746FD3" w:rsidP="00746FD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01.10.201</w:t>
            </w:r>
            <w:r w:rsidRPr="00EF44E4">
              <w:rPr>
                <w:b/>
                <w:sz w:val="28"/>
                <w:szCs w:val="28"/>
              </w:rPr>
              <w:t>5</w:t>
            </w:r>
            <w:r w:rsidRPr="00155A6C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5670" w:type="dxa"/>
          </w:tcPr>
          <w:p w:rsidR="00746FD3" w:rsidRPr="00155A6C" w:rsidRDefault="00746FD3" w:rsidP="00C13DB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746FD3" w:rsidRPr="00EF44E4" w:rsidRDefault="00746FD3" w:rsidP="00C13DB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5 122,</w:t>
            </w: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:rsidR="00746FD3" w:rsidRPr="00155A6C" w:rsidRDefault="00746FD3" w:rsidP="00C13D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32,0</w:t>
            </w:r>
          </w:p>
        </w:tc>
      </w:tr>
    </w:tbl>
    <w:p w:rsidR="00746FD3" w:rsidRPr="00355B6F" w:rsidRDefault="00746FD3" w:rsidP="00746FD3">
      <w:pPr>
        <w:rPr>
          <w:sz w:val="28"/>
          <w:szCs w:val="28"/>
        </w:rPr>
      </w:pPr>
    </w:p>
    <w:p w:rsidR="00746FD3" w:rsidRPr="00CB5001" w:rsidRDefault="00746FD3" w:rsidP="00746FD3">
      <w:pPr>
        <w:rPr>
          <w:b/>
          <w:sz w:val="28"/>
          <w:szCs w:val="28"/>
        </w:rPr>
      </w:pPr>
    </w:p>
    <w:p w:rsidR="00746FD3" w:rsidRDefault="00746FD3" w:rsidP="00746FD3">
      <w:pPr>
        <w:rPr>
          <w:b/>
          <w:sz w:val="28"/>
          <w:szCs w:val="28"/>
        </w:rPr>
      </w:pPr>
    </w:p>
    <w:p w:rsidR="00746FD3" w:rsidRPr="00355B6F" w:rsidRDefault="00746FD3" w:rsidP="00746FD3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И.о. п</w:t>
      </w:r>
      <w:r w:rsidRPr="00355B6F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я</w:t>
      </w:r>
      <w:r w:rsidRPr="00355B6F">
        <w:rPr>
          <w:b/>
          <w:sz w:val="28"/>
          <w:szCs w:val="28"/>
        </w:rPr>
        <w:t xml:space="preserve"> комитета по финансам</w:t>
      </w:r>
    </w:p>
    <w:p w:rsidR="00746FD3" w:rsidRDefault="00746FD3" w:rsidP="00746FD3">
      <w:pPr>
        <w:ind w:left="284"/>
        <w:rPr>
          <w:b/>
          <w:sz w:val="28"/>
          <w:szCs w:val="28"/>
        </w:rPr>
      </w:pPr>
      <w:r w:rsidRPr="00355B6F">
        <w:rPr>
          <w:b/>
          <w:sz w:val="28"/>
          <w:szCs w:val="28"/>
        </w:rPr>
        <w:t xml:space="preserve">администрации муниципального образования </w:t>
      </w:r>
    </w:p>
    <w:p w:rsidR="00746FD3" w:rsidRPr="00355B6F" w:rsidRDefault="00746FD3" w:rsidP="00746FD3">
      <w:pPr>
        <w:ind w:left="284"/>
        <w:rPr>
          <w:b/>
          <w:sz w:val="28"/>
          <w:szCs w:val="28"/>
        </w:rPr>
      </w:pPr>
      <w:r w:rsidRPr="00355B6F">
        <w:rPr>
          <w:b/>
          <w:sz w:val="28"/>
          <w:szCs w:val="28"/>
        </w:rPr>
        <w:t xml:space="preserve">«Город Саратов»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А.С. Струков</w:t>
      </w:r>
    </w:p>
    <w:p w:rsidR="00746FD3" w:rsidRDefault="00746FD3" w:rsidP="00746FD3"/>
    <w:p w:rsidR="00746FD3" w:rsidRDefault="00746FD3" w:rsidP="00746FD3"/>
    <w:p w:rsidR="00746FD3" w:rsidRDefault="00746FD3" w:rsidP="00746FD3"/>
    <w:p w:rsidR="00EE4073" w:rsidRDefault="00EE4073"/>
    <w:sectPr w:rsidR="00EE4073" w:rsidSect="0031657B">
      <w:headerReference w:type="default" r:id="rId6"/>
      <w:pgSz w:w="16840" w:h="11907" w:orient="landscape" w:code="9"/>
      <w:pgMar w:top="284" w:right="720" w:bottom="568" w:left="72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AB7" w:rsidRDefault="00E71AB7" w:rsidP="008D77E7">
      <w:r>
        <w:separator/>
      </w:r>
    </w:p>
  </w:endnote>
  <w:endnote w:type="continuationSeparator" w:id="1">
    <w:p w:rsidR="00E71AB7" w:rsidRDefault="00E71AB7" w:rsidP="008D7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AB7" w:rsidRDefault="00E71AB7" w:rsidP="008D77E7">
      <w:r>
        <w:separator/>
      </w:r>
    </w:p>
  </w:footnote>
  <w:footnote w:type="continuationSeparator" w:id="1">
    <w:p w:rsidR="00E71AB7" w:rsidRDefault="00E71AB7" w:rsidP="008D77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26" w:rsidRDefault="00E71AB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FD3"/>
    <w:rsid w:val="0031657B"/>
    <w:rsid w:val="00342887"/>
    <w:rsid w:val="00746FD3"/>
    <w:rsid w:val="008D77E7"/>
    <w:rsid w:val="00E71AB7"/>
    <w:rsid w:val="00EE4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6FD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6F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746F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46F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Bogatova</dc:creator>
  <cp:keywords/>
  <dc:description/>
  <cp:lastModifiedBy>Bogatova</cp:lastModifiedBy>
  <cp:revision>2</cp:revision>
  <dcterms:created xsi:type="dcterms:W3CDTF">2015-10-07T06:23:00Z</dcterms:created>
  <dcterms:modified xsi:type="dcterms:W3CDTF">2015-10-07T06:34:00Z</dcterms:modified>
</cp:coreProperties>
</file>